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9" w:rsidRPr="003765F1" w:rsidRDefault="003765F1" w:rsidP="003765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F1">
        <w:rPr>
          <w:rFonts w:ascii="Times New Roman" w:hAnsi="Times New Roman" w:cs="Times New Roman"/>
          <w:b/>
          <w:i/>
          <w:sz w:val="28"/>
          <w:szCs w:val="28"/>
        </w:rPr>
        <w:t>Для заметок</w:t>
      </w:r>
    </w:p>
    <w:p w:rsidR="003765F1" w:rsidRPr="0014684F" w:rsidRDefault="003765F1" w:rsidP="003765F1">
      <w:pPr>
        <w:spacing w:after="0" w:line="360" w:lineRule="auto"/>
        <w:jc w:val="center"/>
        <w:rPr>
          <w:sz w:val="28"/>
          <w:szCs w:val="28"/>
        </w:rPr>
      </w:pPr>
      <w:r w:rsidRPr="003765F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84E31" w:rsidRPr="0014684F">
        <w:rPr>
          <w:sz w:val="28"/>
          <w:szCs w:val="28"/>
        </w:rPr>
        <w:t>___</w:t>
      </w:r>
    </w:p>
    <w:p w:rsidR="008E0A39" w:rsidRDefault="008E0A39"/>
    <w:p w:rsidR="004D5ED0" w:rsidRDefault="004D5ED0" w:rsidP="004D5ED0">
      <w:pPr>
        <w:pStyle w:val="4"/>
        <w:spacing w:line="240" w:lineRule="auto"/>
        <w:ind w:firstLine="0"/>
        <w:rPr>
          <w:sz w:val="32"/>
          <w:szCs w:val="32"/>
          <w:lang w:val="en-US"/>
        </w:rPr>
      </w:pPr>
      <w:r w:rsidRPr="00537B32">
        <w:rPr>
          <w:sz w:val="32"/>
          <w:szCs w:val="32"/>
        </w:rPr>
        <w:lastRenderedPageBreak/>
        <w:t>Конец курильщику!</w:t>
      </w:r>
    </w:p>
    <w:p w:rsidR="004D5ED0" w:rsidRPr="004D5ED0" w:rsidRDefault="004D5ED0" w:rsidP="004D5ED0">
      <w:pPr>
        <w:rPr>
          <w:lang w:val="en-US" w:eastAsia="ru-RU"/>
        </w:rPr>
      </w:pP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>В зубы сунем сигарету,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Шнур бикфордов подожжем,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Что нам стоить будет это?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Мы с ответом подождем.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Никотин, полоний, висмут,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>Радиация, свинец –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В легких все у нас повиснет,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Предвещая нам конец.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Газ угарный </w:t>
      </w:r>
      <w:proofErr w:type="spellStart"/>
      <w:r w:rsidRPr="00537B32">
        <w:rPr>
          <w:rFonts w:ascii="Times New Roman" w:hAnsi="Times New Roman" w:cs="Times New Roman"/>
          <w:sz w:val="32"/>
          <w:szCs w:val="32"/>
        </w:rPr>
        <w:t>ринет</w:t>
      </w:r>
      <w:proofErr w:type="spellEnd"/>
      <w:r w:rsidRPr="00537B32">
        <w:rPr>
          <w:rFonts w:ascii="Times New Roman" w:hAnsi="Times New Roman" w:cs="Times New Roman"/>
          <w:sz w:val="32"/>
          <w:szCs w:val="32"/>
        </w:rPr>
        <w:t xml:space="preserve"> в мозг,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Чтоб убить нейроны,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Что ж ты делаешь с собой,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>Человек влюбленный?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Ждет болезней вас букет,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7B32">
        <w:rPr>
          <w:rFonts w:ascii="Times New Roman" w:hAnsi="Times New Roman" w:cs="Times New Roman"/>
          <w:sz w:val="32"/>
          <w:szCs w:val="32"/>
        </w:rPr>
        <w:t>Впрочем</w:t>
      </w:r>
      <w:proofErr w:type="gramEnd"/>
      <w:r w:rsidRPr="00537B32">
        <w:rPr>
          <w:rFonts w:ascii="Times New Roman" w:hAnsi="Times New Roman" w:cs="Times New Roman"/>
          <w:sz w:val="32"/>
          <w:szCs w:val="32"/>
        </w:rPr>
        <w:t xml:space="preserve"> это не секрет:</w:t>
      </w:r>
    </w:p>
    <w:p w:rsidR="004D5ED0" w:rsidRPr="00535D2D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Раздражительность, бронхит,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Пневмония и гастрит,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Рак, склероз, гангрена,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 xml:space="preserve">Эндартериит и эмфизема, 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>Берегись, курильщик:</w:t>
      </w:r>
    </w:p>
    <w:p w:rsidR="004D5ED0" w:rsidRPr="00537B32" w:rsidRDefault="004D5ED0" w:rsidP="004D5E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7B32">
        <w:rPr>
          <w:rFonts w:ascii="Times New Roman" w:hAnsi="Times New Roman" w:cs="Times New Roman"/>
          <w:sz w:val="32"/>
          <w:szCs w:val="32"/>
        </w:rPr>
        <w:t>Ждет тебя могильщик!!!</w:t>
      </w:r>
    </w:p>
    <w:p w:rsidR="008E0A39" w:rsidRDefault="008E0A39">
      <w:pPr>
        <w:rPr>
          <w:lang w:val="en-US"/>
        </w:rPr>
      </w:pPr>
    </w:p>
    <w:p w:rsidR="004D5ED0" w:rsidRDefault="004D5ED0">
      <w:pPr>
        <w:rPr>
          <w:lang w:val="en-US"/>
        </w:rPr>
      </w:pPr>
    </w:p>
    <w:p w:rsidR="004D5ED0" w:rsidRDefault="004D5ED0">
      <w:pPr>
        <w:rPr>
          <w:lang w:val="en-US"/>
        </w:rPr>
      </w:pPr>
    </w:p>
    <w:p w:rsidR="004D5ED0" w:rsidRDefault="004D5ED0">
      <w:pPr>
        <w:rPr>
          <w:lang w:val="en-US"/>
        </w:rPr>
      </w:pPr>
    </w:p>
    <w:p w:rsidR="004D5ED0" w:rsidRPr="004D5ED0" w:rsidRDefault="004D5ED0">
      <w:pPr>
        <w:rPr>
          <w:lang w:val="en-US"/>
        </w:rPr>
      </w:pPr>
    </w:p>
    <w:p w:rsidR="008E0A39" w:rsidRDefault="008E0A39"/>
    <w:p w:rsidR="008E0A39" w:rsidRDefault="008E0A39"/>
    <w:p w:rsidR="008E0A39" w:rsidRDefault="008E0A39"/>
    <w:p w:rsidR="008E0A39" w:rsidRPr="003765F1" w:rsidRDefault="008E0A39" w:rsidP="003765F1">
      <w:pPr>
        <w:jc w:val="center"/>
        <w:rPr>
          <w:sz w:val="56"/>
          <w:szCs w:val="56"/>
        </w:rPr>
      </w:pPr>
    </w:p>
    <w:p w:rsidR="008E0A39" w:rsidRPr="003765F1" w:rsidRDefault="00884E31" w:rsidP="00884E31">
      <w:pPr>
        <w:jc w:val="right"/>
        <w:rPr>
          <w:sz w:val="56"/>
          <w:szCs w:val="56"/>
        </w:rPr>
      </w:pPr>
      <w:r w:rsidRPr="0014684F">
        <w:rPr>
          <w:b/>
          <w:bCs/>
          <w:i/>
          <w:iCs/>
          <w:sz w:val="56"/>
          <w:szCs w:val="56"/>
        </w:rPr>
        <w:t xml:space="preserve"> </w:t>
      </w:r>
      <w:r w:rsidR="003765F1" w:rsidRPr="003765F1">
        <w:rPr>
          <w:b/>
          <w:bCs/>
          <w:i/>
          <w:iCs/>
          <w:sz w:val="56"/>
          <w:szCs w:val="56"/>
        </w:rPr>
        <w:t>«Курение - вред»</w:t>
      </w:r>
    </w:p>
    <w:p w:rsidR="008E0A39" w:rsidRDefault="008E0A39"/>
    <w:p w:rsidR="008E0A39" w:rsidRDefault="003765F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156845</wp:posOffset>
            </wp:positionV>
            <wp:extent cx="2915285" cy="2707640"/>
            <wp:effectExtent l="171450" t="133350" r="151765" b="92710"/>
            <wp:wrapNone/>
            <wp:docPr id="1" name="Рисунок 1" descr="C:\Users\Neo\Desktop\88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eo\Desktop\8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7076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0A39" w:rsidRDefault="008E0A39"/>
    <w:p w:rsidR="00D852A4" w:rsidRDefault="00D852A4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>
      <w:r w:rsidRPr="008E0A3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-309155</wp:posOffset>
            </wp:positionH>
            <wp:positionV relativeFrom="paragraph">
              <wp:posOffset>-7257</wp:posOffset>
            </wp:positionV>
            <wp:extent cx="3130550" cy="2191657"/>
            <wp:effectExtent l="1905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5181600"/>
                      <a:chOff x="533400" y="1219200"/>
                      <a:chExt cx="8305800" cy="5181600"/>
                    </a:xfrm>
                  </a:grpSpPr>
                  <a:grpSp>
                    <a:nvGrpSpPr>
                      <a:cNvPr id="2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533400" y="1219200"/>
                        <a:ext cx="8305800" cy="5181600"/>
                        <a:chOff x="336" y="768"/>
                        <a:chExt cx="5232" cy="3264"/>
                      </a:xfrm>
                    </a:grpSpPr>
                    <a:sp>
                      <a:nvSpPr>
                        <a:cNvPr id="3076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6" y="768"/>
                          <a:ext cx="5232" cy="32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66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1026" name="Picture 2" descr="C:\Users\Neo\Desktop\no-smoke(presented_by_Improve_Alliance).jp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" y="891"/>
                          <a:ext cx="5007" cy="3024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ln w="190500" cap="rnd">
                          <a:solidFill>
                            <a:srgbClr val="C8C6BD"/>
                          </a:solidFill>
                          <a:prstDash val="solid"/>
                        </a:ln>
                        <a:effectLst>
                          <a:outerShdw blurRad="101600" dist="50800" dir="72000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192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FFFFFF"/>
                          </a:extrusionClr>
                        </a:sp3d>
                      </a:spPr>
                    </a:pic>
                  </a:grpSp>
                </lc:lockedCanvas>
              </a:graphicData>
            </a:graphic>
          </wp:anchor>
        </w:drawing>
      </w:r>
    </w:p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Default="008E0A39"/>
    <w:p w:rsidR="008E0A39" w:rsidRPr="003765F1" w:rsidRDefault="008E0A39" w:rsidP="003765F1">
      <w:pPr>
        <w:spacing w:after="0" w:line="360" w:lineRule="auto"/>
        <w:rPr>
          <w:b/>
          <w:bCs/>
          <w:iCs/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В дыме табака содержится более 30 ядовитых веществ: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Никотин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 xml:space="preserve">Углекислый газ 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Окись углерода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Синильная кислота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Аммиак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Смолистые вещества</w:t>
      </w:r>
    </w:p>
    <w:p w:rsidR="00E85675" w:rsidRPr="003765F1" w:rsidRDefault="003765F1" w:rsidP="003765F1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765F1">
        <w:rPr>
          <w:b/>
          <w:bCs/>
          <w:iCs/>
          <w:sz w:val="32"/>
          <w:szCs w:val="32"/>
        </w:rPr>
        <w:t>Органические кислоты и другие.</w:t>
      </w:r>
    </w:p>
    <w:p w:rsidR="008E0A39" w:rsidRDefault="008E0A39"/>
    <w:p w:rsidR="005D5428" w:rsidRPr="003765F1" w:rsidRDefault="008E0A39" w:rsidP="003765F1">
      <w:pPr>
        <w:spacing w:after="0" w:line="360" w:lineRule="auto"/>
        <w:rPr>
          <w:rFonts w:cs="Times New Roman"/>
          <w:b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lastRenderedPageBreak/>
        <w:t>Курильщики значительно подрывают свое здоровье и сокращают себе жизнь. Каждая сигарета сокращает жизнь на 8-15 минут</w:t>
      </w:r>
      <w:r w:rsidRPr="003765F1">
        <w:rPr>
          <w:rFonts w:cs="Times New Roman"/>
          <w:b/>
          <w:sz w:val="32"/>
          <w:szCs w:val="32"/>
        </w:rPr>
        <w:t xml:space="preserve"> </w:t>
      </w:r>
    </w:p>
    <w:p w:rsidR="008E0A39" w:rsidRPr="003765F1" w:rsidRDefault="008E0A39" w:rsidP="003765F1">
      <w:pPr>
        <w:spacing w:after="0" w:line="360" w:lineRule="auto"/>
        <w:rPr>
          <w:rFonts w:cs="Times New Roman"/>
          <w:b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t xml:space="preserve">Статистические данные говорят: по сравнению с </w:t>
      </w:r>
      <w:proofErr w:type="gramStart"/>
      <w:r w:rsidRPr="003765F1">
        <w:rPr>
          <w:rFonts w:cs="Times New Roman"/>
          <w:b/>
          <w:bCs/>
          <w:iCs/>
          <w:sz w:val="32"/>
          <w:szCs w:val="32"/>
        </w:rPr>
        <w:t>некурящими</w:t>
      </w:r>
      <w:proofErr w:type="gramEnd"/>
      <w:r w:rsidRPr="003765F1">
        <w:rPr>
          <w:rFonts w:cs="Times New Roman"/>
          <w:b/>
          <w:bCs/>
          <w:iCs/>
          <w:sz w:val="32"/>
          <w:szCs w:val="32"/>
        </w:rPr>
        <w:t xml:space="preserve"> </w:t>
      </w:r>
      <w:proofErr w:type="spellStart"/>
      <w:r w:rsidRPr="003765F1">
        <w:rPr>
          <w:rFonts w:cs="Times New Roman"/>
          <w:b/>
          <w:bCs/>
          <w:iCs/>
          <w:sz w:val="32"/>
          <w:szCs w:val="32"/>
        </w:rPr>
        <w:t>длительнокурящие</w:t>
      </w:r>
      <w:proofErr w:type="spellEnd"/>
      <w:r w:rsidRPr="003765F1">
        <w:rPr>
          <w:rFonts w:cs="Times New Roman"/>
          <w:b/>
          <w:bCs/>
          <w:iCs/>
          <w:sz w:val="32"/>
          <w:szCs w:val="32"/>
        </w:rPr>
        <w:t xml:space="preserve"> </w:t>
      </w:r>
    </w:p>
    <w:p w:rsidR="008E0A39" w:rsidRPr="003765F1" w:rsidRDefault="008E0A39" w:rsidP="003765F1">
      <w:pPr>
        <w:spacing w:after="0" w:line="360" w:lineRule="auto"/>
        <w:rPr>
          <w:rFonts w:cs="Times New Roman"/>
          <w:b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t>в 13 раз чаще заболевают Стенокардией,</w:t>
      </w:r>
    </w:p>
    <w:p w:rsidR="008E0A39" w:rsidRPr="003765F1" w:rsidRDefault="008E0A39" w:rsidP="003765F1">
      <w:pPr>
        <w:spacing w:after="0" w:line="360" w:lineRule="auto"/>
        <w:rPr>
          <w:rFonts w:cs="Times New Roman"/>
          <w:b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t>в 12 раз - Инфарктом миокарда,</w:t>
      </w:r>
    </w:p>
    <w:p w:rsidR="008E0A39" w:rsidRPr="003765F1" w:rsidRDefault="008E0A39" w:rsidP="003765F1">
      <w:pPr>
        <w:spacing w:after="0" w:line="360" w:lineRule="auto"/>
        <w:rPr>
          <w:rFonts w:cs="Times New Roman"/>
          <w:b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t xml:space="preserve">в 10 раз - Язвой желудка. </w:t>
      </w:r>
    </w:p>
    <w:p w:rsidR="008E0A39" w:rsidRPr="0014684F" w:rsidRDefault="008E0A39" w:rsidP="003765F1">
      <w:pPr>
        <w:spacing w:after="0" w:line="360" w:lineRule="auto"/>
        <w:rPr>
          <w:rFonts w:cs="Times New Roman"/>
          <w:b/>
          <w:bCs/>
          <w:iCs/>
          <w:sz w:val="32"/>
          <w:szCs w:val="32"/>
        </w:rPr>
      </w:pPr>
      <w:r w:rsidRPr="003765F1">
        <w:rPr>
          <w:rFonts w:cs="Times New Roman"/>
          <w:b/>
          <w:bCs/>
          <w:iCs/>
          <w:sz w:val="32"/>
          <w:szCs w:val="32"/>
        </w:rPr>
        <w:t xml:space="preserve">Курильщики составляют 96 - 100% всех больных Раком легких. </w:t>
      </w:r>
    </w:p>
    <w:p w:rsidR="0014684F" w:rsidRPr="0014684F" w:rsidRDefault="0014684F" w:rsidP="003765F1">
      <w:pPr>
        <w:spacing w:after="0" w:line="360" w:lineRule="auto"/>
        <w:rPr>
          <w:rFonts w:cs="Times New Roman"/>
          <w:b/>
          <w:sz w:val="32"/>
          <w:szCs w:val="32"/>
        </w:rPr>
      </w:pPr>
    </w:p>
    <w:p w:rsidR="003765F1" w:rsidRDefault="003765F1" w:rsidP="003765F1">
      <w:pPr>
        <w:pStyle w:val="a5"/>
        <w:spacing w:after="0" w:line="240" w:lineRule="auto"/>
        <w:rPr>
          <w:b/>
          <w:sz w:val="40"/>
          <w:szCs w:val="40"/>
        </w:rPr>
      </w:pPr>
      <w:r w:rsidRPr="003765F1">
        <w:rPr>
          <w:b/>
          <w:sz w:val="40"/>
          <w:szCs w:val="40"/>
        </w:rPr>
        <w:lastRenderedPageBreak/>
        <w:t>Как влияет курение на человека:</w:t>
      </w:r>
    </w:p>
    <w:p w:rsidR="003765F1" w:rsidRPr="003765F1" w:rsidRDefault="003765F1" w:rsidP="003765F1">
      <w:pPr>
        <w:pStyle w:val="a5"/>
        <w:spacing w:after="0" w:line="240" w:lineRule="auto"/>
        <w:rPr>
          <w:b/>
        </w:rPr>
      </w:pPr>
    </w:p>
    <w:p w:rsidR="003765F1" w:rsidRPr="003765F1" w:rsidRDefault="008E0A39" w:rsidP="003765F1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765F1">
        <w:rPr>
          <w:b/>
          <w:bCs/>
          <w:sz w:val="28"/>
          <w:szCs w:val="28"/>
        </w:rPr>
        <w:t>Курение табака - основной фактор риска заболеваний органов дыхания: хронического бронхита, хрониче</w:t>
      </w:r>
      <w:r w:rsidR="003765F1" w:rsidRPr="003765F1">
        <w:rPr>
          <w:b/>
          <w:bCs/>
          <w:sz w:val="28"/>
          <w:szCs w:val="28"/>
        </w:rPr>
        <w:t>ской болезни легких, пневмонии.</w:t>
      </w:r>
    </w:p>
    <w:p w:rsidR="003765F1" w:rsidRPr="003765F1" w:rsidRDefault="008E0A39" w:rsidP="003765F1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765F1">
        <w:rPr>
          <w:b/>
          <w:bCs/>
          <w:sz w:val="28"/>
          <w:szCs w:val="28"/>
        </w:rPr>
        <w:t>Курение табака - фактор риска атеросклероза, инфар</w:t>
      </w:r>
      <w:r w:rsidR="003765F1" w:rsidRPr="003765F1">
        <w:rPr>
          <w:b/>
          <w:bCs/>
          <w:sz w:val="28"/>
          <w:szCs w:val="28"/>
        </w:rPr>
        <w:t>кта миокарда, болезней сосудов.</w:t>
      </w:r>
    </w:p>
    <w:p w:rsidR="003765F1" w:rsidRPr="003765F1" w:rsidRDefault="008E0A39" w:rsidP="003765F1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765F1">
        <w:rPr>
          <w:b/>
          <w:bCs/>
          <w:sz w:val="28"/>
          <w:szCs w:val="28"/>
        </w:rPr>
        <w:t>Курение табака в период беременности приводит к недоразвитию плода и ранним выкидышам.</w:t>
      </w:r>
    </w:p>
    <w:p w:rsidR="008E0A39" w:rsidRDefault="008E0A39" w:rsidP="003765F1">
      <w:pPr>
        <w:pStyle w:val="a5"/>
        <w:numPr>
          <w:ilvl w:val="0"/>
          <w:numId w:val="2"/>
        </w:numPr>
        <w:spacing w:after="0" w:line="360" w:lineRule="auto"/>
      </w:pPr>
      <w:r w:rsidRPr="003765F1">
        <w:rPr>
          <w:b/>
          <w:bCs/>
          <w:sz w:val="28"/>
          <w:szCs w:val="28"/>
        </w:rPr>
        <w:t>Курение табака – основной фактор риска сердечных заболеваний</w:t>
      </w:r>
      <w:r w:rsidRPr="003765F1">
        <w:rPr>
          <w:b/>
          <w:bCs/>
        </w:rPr>
        <w:t>.</w:t>
      </w:r>
      <w:r w:rsidRPr="003765F1">
        <w:rPr>
          <w:b/>
          <w:bCs/>
          <w:i/>
          <w:iCs/>
        </w:rPr>
        <w:t xml:space="preserve"> </w:t>
      </w:r>
    </w:p>
    <w:sectPr w:rsidR="008E0A39" w:rsidSect="00884E31">
      <w:pgSz w:w="16838" w:h="11906" w:orient="landscape"/>
      <w:pgMar w:top="851" w:right="678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3F5"/>
    <w:multiLevelType w:val="hybridMultilevel"/>
    <w:tmpl w:val="AB963FD4"/>
    <w:lvl w:ilvl="0" w:tplc="274E2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E2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6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6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A4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8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4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6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1B6726"/>
    <w:multiLevelType w:val="hybridMultilevel"/>
    <w:tmpl w:val="F6D8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A39"/>
    <w:rsid w:val="0014684F"/>
    <w:rsid w:val="001F5046"/>
    <w:rsid w:val="00354C5D"/>
    <w:rsid w:val="003765F1"/>
    <w:rsid w:val="003B21C9"/>
    <w:rsid w:val="004D5ED0"/>
    <w:rsid w:val="005D5428"/>
    <w:rsid w:val="007675FB"/>
    <w:rsid w:val="00884E31"/>
    <w:rsid w:val="008E0A39"/>
    <w:rsid w:val="008F7B49"/>
    <w:rsid w:val="009F29C0"/>
    <w:rsid w:val="00D852A4"/>
    <w:rsid w:val="00E7120B"/>
    <w:rsid w:val="00E85675"/>
    <w:rsid w:val="00F43C19"/>
    <w:rsid w:val="00F8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4"/>
  </w:style>
  <w:style w:type="paragraph" w:styleId="4">
    <w:name w:val="heading 4"/>
    <w:basedOn w:val="a"/>
    <w:next w:val="a"/>
    <w:link w:val="40"/>
    <w:qFormat/>
    <w:rsid w:val="004D5ED0"/>
    <w:pPr>
      <w:keepNext/>
      <w:spacing w:after="0" w:line="360" w:lineRule="auto"/>
      <w:ind w:firstLine="741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5F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D5ED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2012-05-14T06:48:00Z</cp:lastPrinted>
  <dcterms:created xsi:type="dcterms:W3CDTF">2011-11-28T05:00:00Z</dcterms:created>
  <dcterms:modified xsi:type="dcterms:W3CDTF">2012-05-14T06:49:00Z</dcterms:modified>
</cp:coreProperties>
</file>